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בחנות – עלבון, מספר גיבור ושני מישורי 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לנתח את העימות בחנות ואת מבנה חלק ב׳ · להבין מהו מספר גיבור ומה הם שני מישורי הזמן · לדון בשאלה: האם הייתה כאן העמדת פנים?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https://sifrut-hachaver.sites.tab.bot/shiur3.html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 (5 דק׳): "מילה שנשארה": חשבו (בלי לשתף) על מילה פוגעת ששמעתם או אמרתם ונשארה איתכם. למה מילים נשארות?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קריאה (10 דק׳): קוראים במקראה את המפגש בחנות ואת הסיום. שתי עמודות על הלוח: מה עשה החבר / מה עשה המספר.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ניתוח (12 דק׳): מי פגע ראשון? איזה עלבון קשה יותר ולמה? מה פירוש "איני יודע מי צר בשבילי…"? מושגים: מספר גיבור (גוף ראשון, סובייקטיבי) ושני מישורי זמן – הנער שפעל, והמבוגר שמבין.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דיון בשתי טענות (13 דק׳): הכיתה מתחלקת לשתי קבוצות: "הם העמידו פנים" מול "לא הייתה כאן העמדת פנים". כל קבוצה מביאה שלוש ראיות מהיצירה. סיכום: מה שתי הטענות מלמדות על התדמית?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סגירה (5 דק׳): שאלה למחשבה: מתי יכול היה המספר למנוע את ההידרדרות? כתבו רגע אחד ומה היה צריך לעשות.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המספר מגלה במקרה שהחבר עובד בחנות הדוד.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תיאור מראה עלוב: בגד צר וקצר, חיוך מאולץ; המספר קר ושותק.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עימות מילולי: "חרשן" מול "בן של 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המספר רואה את פגיעת החבר, אהבתו חוזרת – והוא נמלט.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חרטה ואשמה עד היום; "מוכן לשבת במקומו".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("חרשן"), אך "בן של משרתת" קשה יותר – פוגע באם המתה ובבושה העמוקה.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מספר בגוף ראשון שהוא גם דמות בסיפור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 ההתרחשות – נער בן 13 ("הייתי נער…"); זמן הסיפר – מבוגר ("שהיום אני רואה בו…").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אמר שהאישה היא המשרתת שלו. / האם לקחה את הילקוט "כמו משרתת". / החבר הסתיר את עוניו ואת ביתו.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נגד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לא אמר שהוא עשיר – הכיתה דמיינה זאת. / האם באמת שירתה את בנה מתוך אהבה ומסירות. / בגדיו המסודרים היו אמיתיים – אמו דאגה לו.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🏪 בחנות – עלבון, מספר גיבור ושני מישורי זמן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עבודה לשיעור. קראו את הקטע במקראה הכיתתית וענו.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מבנה עלילה – חלק ב׳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תיאור מראה עלוב: בגד צר וקצר, חיוך מאולץ; המספר קר ושותק.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המספר רואה את פגיעת החבר, אהבתו חוזרת – והוא נמלט.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חרטה ואשמה עד היום; "מוכן לשבת במקומו".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המספר מגלה במקרה שהחבר עובד בחנות הדוד.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עימות מילולי: "חרשן" מול "בן של משרתת".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העימות בחנות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מי פגע ראשון? איזה עלבון קשה יותר,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מהו "מספר גיבור"?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מספר שיודע הכול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מספר בגוף ראשון שהוא גם דמות בסיפור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דמות שמצילה אחרים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מהם שני מישורי הזמן בסיפור? הביאו דוגמה לכל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שתי טענות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"העמידו פנים" – ראיות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"לא העמידו פנים" – ראיות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מלאו מדרגות עלילה לחלק ב׳.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בחנות – עלבון, מספר גיבור ושני מישורי זמן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